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BC0E13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17</w:t>
      </w:r>
      <w:r w:rsidR="008E14A6">
        <w:rPr>
          <w:sz w:val="32"/>
          <w:szCs w:val="32"/>
        </w:rPr>
        <w:t>, 2013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Pr="0075577C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B41BEE" w:rsidRPr="0075577C" w:rsidRDefault="00B41BEE" w:rsidP="00367970">
      <w:pPr>
        <w:rPr>
          <w:sz w:val="28"/>
          <w:szCs w:val="28"/>
        </w:rPr>
      </w:pPr>
    </w:p>
    <w:p w:rsidR="006B2CA4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VI.</w:t>
      </w:r>
      <w:r w:rsidRPr="0075577C">
        <w:rPr>
          <w:sz w:val="28"/>
          <w:szCs w:val="28"/>
        </w:rPr>
        <w:tab/>
      </w:r>
      <w:r w:rsidR="006B2CA4" w:rsidRPr="0075577C">
        <w:rPr>
          <w:sz w:val="28"/>
          <w:szCs w:val="28"/>
        </w:rPr>
        <w:t>MONITORING</w:t>
      </w:r>
    </w:p>
    <w:p w:rsidR="00825360" w:rsidRPr="0075577C" w:rsidRDefault="00825360" w:rsidP="00825360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Policy Review</w:t>
      </w:r>
    </w:p>
    <w:p w:rsidR="00432A95" w:rsidRPr="0075577C" w:rsidRDefault="00190CA1" w:rsidP="00432A95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ImCal HSA Strategic Plan, Selected Initiatives</w:t>
      </w:r>
    </w:p>
    <w:p w:rsidR="005A5429" w:rsidRPr="0075577C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627C9F" w:rsidRPr="0075577C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VIII.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F07F65" w:rsidRPr="0075577C" w:rsidRDefault="00F07F65" w:rsidP="00627C9F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Executive Limitations</w:t>
      </w:r>
    </w:p>
    <w:p w:rsidR="00993065" w:rsidRPr="0075577C" w:rsidRDefault="00190CA1" w:rsidP="00993065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Asset Protection</w:t>
      </w:r>
    </w:p>
    <w:p w:rsidR="00993065" w:rsidRPr="0075577C" w:rsidRDefault="00993065" w:rsidP="00993065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Budget Expenditure report</w:t>
      </w:r>
    </w:p>
    <w:p w:rsidR="00993065" w:rsidRPr="0075577C" w:rsidRDefault="00993065" w:rsidP="00993065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2014 Legislative session</w:t>
      </w:r>
    </w:p>
    <w:p w:rsidR="00993065" w:rsidRPr="0075577C" w:rsidRDefault="00993065" w:rsidP="00464073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OCDD system transformation</w:t>
      </w:r>
    </w:p>
    <w:p w:rsidR="00993065" w:rsidRDefault="00993065" w:rsidP="00464073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Long-term support and services</w:t>
      </w:r>
    </w:p>
    <w:p w:rsidR="00464073" w:rsidRPr="0075577C" w:rsidRDefault="00464073" w:rsidP="00464073">
      <w:pPr>
        <w:pStyle w:val="ListParagraph"/>
        <w:spacing w:after="0"/>
        <w:ind w:left="3600"/>
        <w:rPr>
          <w:rFonts w:ascii="Times New Roman" w:hAnsi="Times New Roman"/>
          <w:sz w:val="28"/>
          <w:szCs w:val="28"/>
        </w:rPr>
      </w:pPr>
    </w:p>
    <w:p w:rsidR="00825360" w:rsidRPr="0075577C" w:rsidRDefault="002C28BE" w:rsidP="00464073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IX.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</w:p>
    <w:p w:rsidR="00825360" w:rsidRPr="0075577C" w:rsidRDefault="00825360" w:rsidP="00464073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</w:p>
    <w:p w:rsidR="00825360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 xml:space="preserve">X. </w:t>
      </w:r>
      <w:r w:rsidRPr="0075577C">
        <w:rPr>
          <w:sz w:val="28"/>
          <w:szCs w:val="28"/>
        </w:rPr>
        <w:tab/>
        <w:t>BOARD EVALUATION</w:t>
      </w:r>
    </w:p>
    <w:p w:rsidR="00B41BEE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</w:p>
    <w:p w:rsidR="00B41BE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X</w:t>
      </w:r>
      <w:r w:rsidR="00825360" w:rsidRPr="0075577C">
        <w:rPr>
          <w:sz w:val="28"/>
          <w:szCs w:val="28"/>
        </w:rPr>
        <w:t>I</w:t>
      </w:r>
      <w:r w:rsidRPr="0075577C">
        <w:rPr>
          <w:sz w:val="28"/>
          <w:szCs w:val="28"/>
        </w:rPr>
        <w:t>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NEXT MEETING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C4631B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XI</w:t>
      </w:r>
      <w:r w:rsidR="00825360" w:rsidRPr="0075577C">
        <w:rPr>
          <w:sz w:val="28"/>
          <w:szCs w:val="28"/>
        </w:rPr>
        <w:t>I</w:t>
      </w:r>
      <w:r w:rsidRPr="0075577C">
        <w:rPr>
          <w:sz w:val="28"/>
          <w:szCs w:val="28"/>
        </w:rPr>
        <w:t>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B41BEE" w:rsidRPr="0075577C" w:rsidRDefault="00B41BEE" w:rsidP="00C4631B">
      <w:pPr>
        <w:ind w:left="720" w:firstLine="720"/>
      </w:pPr>
    </w:p>
    <w:sectPr w:rsidR="00B41BEE" w:rsidRPr="0075577C" w:rsidSect="00420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4C" w:rsidRDefault="00CF574C">
      <w:r>
        <w:separator/>
      </w:r>
    </w:p>
  </w:endnote>
  <w:endnote w:type="continuationSeparator" w:id="0">
    <w:p w:rsidR="00CF574C" w:rsidRDefault="00CF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4C" w:rsidRDefault="00CF574C">
      <w:r>
        <w:separator/>
      </w:r>
    </w:p>
  </w:footnote>
  <w:footnote w:type="continuationSeparator" w:id="0">
    <w:p w:rsidR="00CF574C" w:rsidRDefault="00CF5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7" w:rsidRDefault="00D75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7" w:rsidRDefault="00D75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7" w:rsidRDefault="00D75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113D27"/>
    <w:multiLevelType w:val="hybridMultilevel"/>
    <w:tmpl w:val="D3DE6B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10"/>
  </w:num>
  <w:num w:numId="5">
    <w:abstractNumId w:val="33"/>
  </w:num>
  <w:num w:numId="6">
    <w:abstractNumId w:val="26"/>
  </w:num>
  <w:num w:numId="7">
    <w:abstractNumId w:val="22"/>
  </w:num>
  <w:num w:numId="8">
    <w:abstractNumId w:val="6"/>
  </w:num>
  <w:num w:numId="9">
    <w:abstractNumId w:val="23"/>
  </w:num>
  <w:num w:numId="10">
    <w:abstractNumId w:val="9"/>
  </w:num>
  <w:num w:numId="11">
    <w:abstractNumId w:val="8"/>
  </w:num>
  <w:num w:numId="12">
    <w:abstractNumId w:val="34"/>
  </w:num>
  <w:num w:numId="13">
    <w:abstractNumId w:val="18"/>
  </w:num>
  <w:num w:numId="14">
    <w:abstractNumId w:val="12"/>
  </w:num>
  <w:num w:numId="15">
    <w:abstractNumId w:val="15"/>
  </w:num>
  <w:num w:numId="16">
    <w:abstractNumId w:val="28"/>
  </w:num>
  <w:num w:numId="17">
    <w:abstractNumId w:val="25"/>
  </w:num>
  <w:num w:numId="18">
    <w:abstractNumId w:val="16"/>
  </w:num>
  <w:num w:numId="19">
    <w:abstractNumId w:val="30"/>
  </w:num>
  <w:num w:numId="20">
    <w:abstractNumId w:val="2"/>
  </w:num>
  <w:num w:numId="21">
    <w:abstractNumId w:val="13"/>
  </w:num>
  <w:num w:numId="22">
    <w:abstractNumId w:val="0"/>
  </w:num>
  <w:num w:numId="23">
    <w:abstractNumId w:val="21"/>
  </w:num>
  <w:num w:numId="24">
    <w:abstractNumId w:val="19"/>
  </w:num>
  <w:num w:numId="25">
    <w:abstractNumId w:val="24"/>
  </w:num>
  <w:num w:numId="26">
    <w:abstractNumId w:val="32"/>
  </w:num>
  <w:num w:numId="27">
    <w:abstractNumId w:val="1"/>
  </w:num>
  <w:num w:numId="28">
    <w:abstractNumId w:val="17"/>
  </w:num>
  <w:num w:numId="29">
    <w:abstractNumId w:val="14"/>
  </w:num>
  <w:num w:numId="30">
    <w:abstractNumId w:val="3"/>
  </w:num>
  <w:num w:numId="31">
    <w:abstractNumId w:val="11"/>
  </w:num>
  <w:num w:numId="32">
    <w:abstractNumId w:val="31"/>
  </w:num>
  <w:num w:numId="33">
    <w:abstractNumId w:val="4"/>
  </w:num>
  <w:num w:numId="34">
    <w:abstractNumId w:val="27"/>
  </w:num>
  <w:num w:numId="3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115C9"/>
    <w:rsid w:val="00037002"/>
    <w:rsid w:val="00061BE4"/>
    <w:rsid w:val="00072364"/>
    <w:rsid w:val="00075BD1"/>
    <w:rsid w:val="000C36DB"/>
    <w:rsid w:val="000C51EB"/>
    <w:rsid w:val="000F097F"/>
    <w:rsid w:val="001021D2"/>
    <w:rsid w:val="001068CF"/>
    <w:rsid w:val="00120F73"/>
    <w:rsid w:val="0013047B"/>
    <w:rsid w:val="001371E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702AC"/>
    <w:rsid w:val="00672BAB"/>
    <w:rsid w:val="00673153"/>
    <w:rsid w:val="00673768"/>
    <w:rsid w:val="006A7BF3"/>
    <w:rsid w:val="006B2CA4"/>
    <w:rsid w:val="006C70EE"/>
    <w:rsid w:val="006D1976"/>
    <w:rsid w:val="00704426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6D6C"/>
    <w:rsid w:val="0078178A"/>
    <w:rsid w:val="0079156D"/>
    <w:rsid w:val="007C3838"/>
    <w:rsid w:val="007F5FBC"/>
    <w:rsid w:val="00805D69"/>
    <w:rsid w:val="00814FD0"/>
    <w:rsid w:val="00825360"/>
    <w:rsid w:val="00834F76"/>
    <w:rsid w:val="008423E5"/>
    <w:rsid w:val="00853E05"/>
    <w:rsid w:val="008742B7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77C9A"/>
    <w:rsid w:val="00A85415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16A61"/>
    <w:rsid w:val="00C207FE"/>
    <w:rsid w:val="00C34C15"/>
    <w:rsid w:val="00C401E8"/>
    <w:rsid w:val="00C4631B"/>
    <w:rsid w:val="00C4757A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CF574C"/>
    <w:rsid w:val="00D135FB"/>
    <w:rsid w:val="00D1702F"/>
    <w:rsid w:val="00D21E72"/>
    <w:rsid w:val="00D356CC"/>
    <w:rsid w:val="00D639A5"/>
    <w:rsid w:val="00D75D47"/>
    <w:rsid w:val="00D818E8"/>
    <w:rsid w:val="00D83570"/>
    <w:rsid w:val="00DA0670"/>
    <w:rsid w:val="00DA214C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64780"/>
    <w:rsid w:val="00E647D6"/>
    <w:rsid w:val="00E77AAC"/>
    <w:rsid w:val="00E954BF"/>
    <w:rsid w:val="00E97A35"/>
    <w:rsid w:val="00EA7AD0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D37E0"/>
    <w:rsid w:val="00FD6256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890D-1ADB-4D07-B22C-DCE8D4D0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2</cp:revision>
  <dcterms:created xsi:type="dcterms:W3CDTF">2014-02-02T17:44:00Z</dcterms:created>
  <dcterms:modified xsi:type="dcterms:W3CDTF">2014-02-02T17:44:00Z</dcterms:modified>
</cp:coreProperties>
</file>